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3D6B61" w:rsidP="003D6B6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3D6B61" w:rsidRDefault="003D6B61" w:rsidP="003D6B61">
      <w:pPr>
        <w:rPr>
          <w:lang w:val="sr-Cyrl-RS"/>
        </w:rPr>
      </w:pPr>
      <w:r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3D6B61" w:rsidRDefault="003D6B61" w:rsidP="003D6B61">
      <w:r>
        <w:t>19</w:t>
      </w:r>
      <w:r>
        <w:rPr>
          <w:lang w:val="sr-Cyrl-CS"/>
        </w:rPr>
        <w:t xml:space="preserve"> Број: </w:t>
      </w:r>
      <w:r w:rsidRPr="005225E1">
        <w:rPr>
          <w:lang w:val="sr-Cyrl-CS"/>
        </w:rPr>
        <w:t>06-2/</w:t>
      </w:r>
      <w:r w:rsidR="008C04B1">
        <w:rPr>
          <w:lang w:val="sr-Cyrl-CS"/>
        </w:rPr>
        <w:t>134</w:t>
      </w:r>
      <w:r w:rsidR="00C454D8" w:rsidRPr="005225E1">
        <w:rPr>
          <w:lang w:val="sr-Cyrl-CS"/>
        </w:rPr>
        <w:t>-24</w:t>
      </w:r>
    </w:p>
    <w:p w:rsidR="003D6B61" w:rsidRDefault="008C04B1" w:rsidP="003D6B61">
      <w:pPr>
        <w:rPr>
          <w:lang w:val="sr-Cyrl-CS"/>
        </w:rPr>
      </w:pPr>
      <w:r w:rsidRPr="008C04B1">
        <w:rPr>
          <w:lang w:val="sr-Cyrl-RS"/>
        </w:rPr>
        <w:t>7</w:t>
      </w:r>
      <w:r w:rsidR="003D6B61" w:rsidRPr="008C04B1">
        <w:rPr>
          <w:lang w:val="sr-Cyrl-RS"/>
        </w:rPr>
        <w:t xml:space="preserve">. </w:t>
      </w:r>
      <w:r w:rsidR="00C454D8" w:rsidRPr="008C04B1">
        <w:rPr>
          <w:lang w:val="sr-Cyrl-RS"/>
        </w:rPr>
        <w:t>окто</w:t>
      </w:r>
      <w:r w:rsidR="003D6B61" w:rsidRPr="008C04B1">
        <w:rPr>
          <w:lang w:val="sr-Cyrl-RS"/>
        </w:rPr>
        <w:t xml:space="preserve">бар </w:t>
      </w:r>
      <w:r w:rsidR="003D6B61" w:rsidRPr="008C04B1">
        <w:rPr>
          <w:lang w:val="sr-Cyrl-CS"/>
        </w:rPr>
        <w:t>202</w:t>
      </w:r>
      <w:r w:rsidR="00C454D8" w:rsidRPr="008C04B1">
        <w:rPr>
          <w:lang w:val="sr-Cyrl-CS"/>
        </w:rPr>
        <w:t>4</w:t>
      </w:r>
      <w:r w:rsidR="003D6B61">
        <w:rPr>
          <w:lang w:val="sr-Cyrl-CS"/>
        </w:rPr>
        <w:t>. године</w:t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Б е о г р а 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 xml:space="preserve">На основу члана 70. став 1. алинеја 1. Пословника Народне скупштине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ru-RU"/>
        </w:rPr>
      </w:pPr>
      <w:r>
        <w:rPr>
          <w:lang w:val="sr-Cyrl-CS"/>
        </w:rPr>
        <w:t>С А З И В А 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C454D8" w:rsidP="003D6B61">
      <w:pPr>
        <w:jc w:val="center"/>
        <w:rPr>
          <w:lang w:val="sr-Cyrl-CS"/>
        </w:rPr>
      </w:pPr>
      <w:r>
        <w:rPr>
          <w:lang w:val="sr-Cyrl-CS"/>
        </w:rPr>
        <w:t>ДРУГ</w:t>
      </w:r>
      <w:r w:rsidR="003D6B61">
        <w:rPr>
          <w:lang w:val="sr-Cyrl-CS"/>
        </w:rPr>
        <w:t xml:space="preserve">У СЕДНИЦУ ОДБОРА </w:t>
      </w:r>
      <w:r w:rsidR="003D6B61">
        <w:rPr>
          <w:lang w:val="sr-Cyrl-RS"/>
        </w:rPr>
        <w:t>ЗА ЗАШТИТУ ЖИВОТНЕ СРЕДИНЕ</w:t>
      </w:r>
      <w:r w:rsidR="003D6B61">
        <w:rPr>
          <w:lang w:val="sr-Cyrl-CS"/>
        </w:rPr>
        <w:t xml:space="preserve"> </w:t>
      </w: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8C04B1" w:rsidRPr="008C04B1">
        <w:rPr>
          <w:lang w:val="sr-Cyrl-RS"/>
        </w:rPr>
        <w:t>УТОРАК</w:t>
      </w:r>
      <w:r w:rsidRPr="008C04B1">
        <w:rPr>
          <w:lang w:val="sr-Cyrl-CS"/>
        </w:rPr>
        <w:t xml:space="preserve">, </w:t>
      </w:r>
      <w:r w:rsidR="008C04B1" w:rsidRPr="008C04B1">
        <w:rPr>
          <w:lang w:val="sr-Cyrl-CS"/>
        </w:rPr>
        <w:t>8</w:t>
      </w:r>
      <w:r w:rsidRPr="008C04B1">
        <w:rPr>
          <w:lang w:val="sr-Cyrl-RS"/>
        </w:rPr>
        <w:t>.</w:t>
      </w:r>
      <w:r>
        <w:rPr>
          <w:lang w:val="sr-Cyrl-RS"/>
        </w:rPr>
        <w:t xml:space="preserve"> ОКТОБАР</w:t>
      </w:r>
      <w:r w:rsidR="00C454D8">
        <w:rPr>
          <w:lang w:val="sr-Cyrl-CS"/>
        </w:rPr>
        <w:t xml:space="preserve"> 2024</w:t>
      </w:r>
      <w:r>
        <w:rPr>
          <w:lang w:val="sr-Cyrl-CS"/>
        </w:rPr>
        <w:t xml:space="preserve">. ГОДИНЕ, У </w:t>
      </w:r>
      <w:r w:rsidR="008C04B1">
        <w:rPr>
          <w:lang w:val="sr-Cyrl-CS"/>
        </w:rPr>
        <w:t>15, 00</w:t>
      </w:r>
      <w:r>
        <w:rPr>
          <w:lang w:val="sr-Cyrl-CS"/>
        </w:rPr>
        <w:t xml:space="preserve"> 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>Д н е в н и  р е д :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C454D8" w:rsidP="003D6B6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Разматрање Предлога закона о потврђивању Минамата конвенције о живи, који је поднела Влада,</w:t>
      </w:r>
      <w:bookmarkStart w:id="0" w:name="_GoBack"/>
      <w:bookmarkEnd w:id="0"/>
    </w:p>
    <w:p w:rsidR="00C454D8" w:rsidRDefault="00C454D8" w:rsidP="00C454D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Разматрање Предлога закона о процени утицаја на животну средину, који је поднела Влада, у начелу,</w:t>
      </w:r>
    </w:p>
    <w:p w:rsidR="00C454D8" w:rsidRDefault="00C454D8" w:rsidP="00C454D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Разматрање Предлога закона о стратешкој процени утицаја на животну средину, који је поднела Влада, у начелу,</w:t>
      </w:r>
    </w:p>
    <w:p w:rsidR="00C454D8" w:rsidRPr="00C454D8" w:rsidRDefault="00C454D8" w:rsidP="00C454D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Разматрање Предлога закона о контроли опасности од великих удеса који укључују опасне супстанце, који је поднела Влада, у начелу.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у Београду, Трг Николе Пашића 13, у сали </w:t>
      </w:r>
      <w:r w:rsidRPr="008C04B1">
        <w:rPr>
          <w:lang w:val="sr-Cyrl-CS"/>
        </w:rPr>
        <w:t>III на првом спрату</w:t>
      </w:r>
      <w:r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C454D8">
        <w:rPr>
          <w:lang w:val="sr-Cyrl-RS"/>
        </w:rPr>
        <w:t>Милимир Вујадиновић</w:t>
      </w:r>
      <w:r>
        <w:rPr>
          <w:lang w:val="sr-Cyrl-RS"/>
        </w:rPr>
        <w:t>, с.р.</w:t>
      </w:r>
    </w:p>
    <w:p w:rsidR="003D6B61" w:rsidRDefault="003D6B61" w:rsidP="003D6B61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3D6B61"/>
    <w:rsid w:val="005225E1"/>
    <w:rsid w:val="00523A4E"/>
    <w:rsid w:val="0075272E"/>
    <w:rsid w:val="00765D64"/>
    <w:rsid w:val="008C04B1"/>
    <w:rsid w:val="00B34737"/>
    <w:rsid w:val="00C454D8"/>
    <w:rsid w:val="00D11220"/>
    <w:rsid w:val="00E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C834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4</cp:revision>
  <dcterms:created xsi:type="dcterms:W3CDTF">2024-10-01T07:38:00Z</dcterms:created>
  <dcterms:modified xsi:type="dcterms:W3CDTF">2024-10-07T08:42:00Z</dcterms:modified>
</cp:coreProperties>
</file>